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5666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</w:t>
      </w:r>
      <w:r w:rsidR="00C94025">
        <w:rPr>
          <w:rFonts w:ascii="Arial" w:hAnsi="Arial" w:cs="Arial"/>
          <w:b/>
          <w:sz w:val="24"/>
        </w:rPr>
        <w:t xml:space="preserve"> 6</w:t>
      </w:r>
    </w:p>
    <w:p w:rsidR="001B2F0D" w:rsidRDefault="0055666E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i/>
          <w:sz w:val="24"/>
          <w:lang w:val="pt-PT"/>
        </w:rPr>
      </w:pPr>
      <w:r>
        <w:rPr>
          <w:rFonts w:ascii="Arial" w:hAnsi="Arial" w:cs="Arial"/>
          <w:b/>
          <w:i/>
          <w:sz w:val="24"/>
          <w:lang w:val="pt-PT"/>
        </w:rPr>
        <w:t>Założenia</w:t>
      </w: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pt-PT"/>
        </w:rPr>
      </w:pPr>
    </w:p>
    <w:p w:rsidR="00C94025" w:rsidRDefault="0055666E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Instrukcja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zadania</w:t>
      </w:r>
      <w:proofErr w:type="spellEnd"/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tbl>
      <w:tblPr>
        <w:tblStyle w:val="Tabela-Siatka"/>
        <w:tblW w:w="0" w:type="auto"/>
        <w:tblInd w:w="1242" w:type="dxa"/>
        <w:tblLook w:val="04A0"/>
      </w:tblPr>
      <w:tblGrid>
        <w:gridCol w:w="2386"/>
        <w:gridCol w:w="7537"/>
      </w:tblGrid>
      <w:tr w:rsidR="00C94025" w:rsidRPr="0055666E" w:rsidTr="00C94025">
        <w:tc>
          <w:tcPr>
            <w:tcW w:w="2386" w:type="dxa"/>
            <w:vAlign w:val="center"/>
          </w:tcPr>
          <w:p w:rsidR="00C94025" w:rsidRPr="00C94025" w:rsidRDefault="0055666E" w:rsidP="00C94025">
            <w:pPr>
              <w:tabs>
                <w:tab w:val="left" w:pos="2112"/>
              </w:tabs>
              <w:spacing w:after="120"/>
              <w:jc w:val="center"/>
              <w:rPr>
                <w:b/>
                <w:i/>
                <w:sz w:val="20"/>
                <w:lang w:val="pt-PT"/>
              </w:rPr>
            </w:pPr>
            <w:r>
              <w:rPr>
                <w:b/>
                <w:i/>
                <w:sz w:val="20"/>
                <w:lang w:val="pt-PT"/>
              </w:rPr>
              <w:t>Czas trwania</w:t>
            </w:r>
          </w:p>
        </w:tc>
        <w:tc>
          <w:tcPr>
            <w:tcW w:w="7537" w:type="dxa"/>
            <w:vAlign w:val="center"/>
          </w:tcPr>
          <w:p w:rsidR="00C94025" w:rsidRPr="0055666E" w:rsidRDefault="00C94025" w:rsidP="0055666E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55666E">
              <w:rPr>
                <w:sz w:val="20"/>
                <w:lang w:val="pl-PL"/>
              </w:rPr>
              <w:t>30 min</w:t>
            </w:r>
            <w:r w:rsidR="0055666E" w:rsidRPr="0055666E">
              <w:rPr>
                <w:sz w:val="20"/>
                <w:lang w:val="pl-PL"/>
              </w:rPr>
              <w:t>ut</w:t>
            </w:r>
            <w:r w:rsidRPr="0055666E">
              <w:rPr>
                <w:sz w:val="20"/>
                <w:lang w:val="pl-PL"/>
              </w:rPr>
              <w:t>: 5 min</w:t>
            </w:r>
            <w:r w:rsidR="0055666E" w:rsidRPr="0055666E">
              <w:rPr>
                <w:sz w:val="20"/>
                <w:lang w:val="pl-PL"/>
              </w:rPr>
              <w:t>ut</w:t>
            </w:r>
            <w:r w:rsidRPr="0055666E">
              <w:rPr>
                <w:sz w:val="20"/>
                <w:lang w:val="pl-PL"/>
              </w:rPr>
              <w:t xml:space="preserve"> </w:t>
            </w:r>
            <w:r w:rsidR="0055666E" w:rsidRPr="0055666E">
              <w:rPr>
                <w:sz w:val="20"/>
                <w:lang w:val="pl-PL"/>
              </w:rPr>
              <w:t xml:space="preserve">wprowadzenia, </w:t>
            </w:r>
            <w:r w:rsidRPr="0055666E">
              <w:rPr>
                <w:sz w:val="20"/>
                <w:lang w:val="pl-PL"/>
              </w:rPr>
              <w:t>5 min</w:t>
            </w:r>
            <w:r w:rsidR="0055666E" w:rsidRPr="0055666E">
              <w:rPr>
                <w:sz w:val="20"/>
                <w:lang w:val="pl-PL"/>
              </w:rPr>
              <w:t>ut czytania tekstu</w:t>
            </w:r>
            <w:r w:rsidRPr="0055666E">
              <w:rPr>
                <w:sz w:val="20"/>
                <w:lang w:val="pl-PL"/>
              </w:rPr>
              <w:t>, 5 min</w:t>
            </w:r>
            <w:r w:rsidR="0055666E" w:rsidRPr="0055666E">
              <w:rPr>
                <w:sz w:val="20"/>
                <w:lang w:val="pl-PL"/>
              </w:rPr>
              <w:t>ut wypełniania testu założeń</w:t>
            </w:r>
            <w:r w:rsidR="0055666E">
              <w:rPr>
                <w:sz w:val="20"/>
                <w:lang w:val="pl-PL"/>
              </w:rPr>
              <w:t>, 15 minut podsumowania</w:t>
            </w:r>
          </w:p>
        </w:tc>
      </w:tr>
      <w:tr w:rsidR="00C94025" w:rsidRPr="00C94025" w:rsidTr="00C94025">
        <w:tc>
          <w:tcPr>
            <w:tcW w:w="2386" w:type="dxa"/>
            <w:vAlign w:val="center"/>
          </w:tcPr>
          <w:p w:rsidR="00C94025" w:rsidRPr="00C94025" w:rsidRDefault="0055666E" w:rsidP="00C94025">
            <w:pPr>
              <w:tabs>
                <w:tab w:val="left" w:pos="2112"/>
              </w:tabs>
              <w:spacing w:after="12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Liczebność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grupy</w:t>
            </w:r>
            <w:proofErr w:type="spellEnd"/>
          </w:p>
        </w:tc>
        <w:tc>
          <w:tcPr>
            <w:tcW w:w="7537" w:type="dxa"/>
            <w:vAlign w:val="center"/>
          </w:tcPr>
          <w:p w:rsidR="00C94025" w:rsidRPr="00C94025" w:rsidRDefault="0055666E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15-</w:t>
            </w:r>
            <w:r w:rsidR="00C94025" w:rsidRPr="00C94025">
              <w:rPr>
                <w:sz w:val="20"/>
              </w:rPr>
              <w:t xml:space="preserve"> 25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</w:p>
        </w:tc>
      </w:tr>
      <w:tr w:rsidR="00C94025" w:rsidRPr="0055666E" w:rsidTr="00C94025">
        <w:tc>
          <w:tcPr>
            <w:tcW w:w="2386" w:type="dxa"/>
            <w:vAlign w:val="center"/>
          </w:tcPr>
          <w:p w:rsidR="00C94025" w:rsidRPr="00C94025" w:rsidRDefault="0055666E" w:rsidP="00C94025">
            <w:pPr>
              <w:tabs>
                <w:tab w:val="left" w:pos="2112"/>
              </w:tabs>
              <w:spacing w:after="12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Cele</w:t>
            </w:r>
            <w:proofErr w:type="spellEnd"/>
          </w:p>
        </w:tc>
        <w:tc>
          <w:tcPr>
            <w:tcW w:w="7537" w:type="dxa"/>
            <w:vAlign w:val="center"/>
          </w:tcPr>
          <w:p w:rsidR="00C94025" w:rsidRPr="0055666E" w:rsidRDefault="0055666E" w:rsidP="00EA26E3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55666E">
              <w:rPr>
                <w:sz w:val="20"/>
                <w:lang w:val="pl-PL"/>
              </w:rPr>
              <w:t xml:space="preserve">Zastanowienie się nad </w:t>
            </w:r>
            <w:r w:rsidR="00EA26E3">
              <w:rPr>
                <w:sz w:val="20"/>
                <w:lang w:val="pl-PL"/>
              </w:rPr>
              <w:t>procesem komunikacji, w</w:t>
            </w:r>
            <w:r w:rsidRPr="0055666E">
              <w:rPr>
                <w:sz w:val="20"/>
                <w:lang w:val="pl-PL"/>
              </w:rPr>
              <w:t xml:space="preserve"> </w:t>
            </w:r>
            <w:r w:rsidR="00EA26E3">
              <w:rPr>
                <w:sz w:val="20"/>
                <w:lang w:val="pl-PL"/>
              </w:rPr>
              <w:t>szczególności</w:t>
            </w:r>
            <w:r w:rsidRPr="0055666E">
              <w:rPr>
                <w:sz w:val="20"/>
                <w:lang w:val="pl-PL"/>
              </w:rPr>
              <w:t xml:space="preserve"> nad różnicą między tym, co jest nadawane, a tym, co jest odbierane przez rozmówców, oraz wpływem stereotypów i uprzedzeń, prowadzących do niejednoznaczności  w tym komunikacie. </w:t>
            </w:r>
          </w:p>
        </w:tc>
      </w:tr>
      <w:tr w:rsidR="00C94025" w:rsidRPr="00EA26E3" w:rsidTr="00C94025">
        <w:tc>
          <w:tcPr>
            <w:tcW w:w="2386" w:type="dxa"/>
            <w:vAlign w:val="center"/>
          </w:tcPr>
          <w:p w:rsidR="00C94025" w:rsidRPr="00C94025" w:rsidRDefault="0055666E" w:rsidP="0055666E">
            <w:pPr>
              <w:tabs>
                <w:tab w:val="left" w:pos="2112"/>
              </w:tabs>
              <w:spacing w:after="12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Przebieg</w:t>
            </w:r>
            <w:proofErr w:type="spellEnd"/>
            <w:r w:rsidR="00C94025" w:rsidRPr="00C94025"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krok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kroku</w:t>
            </w:r>
            <w:proofErr w:type="spellEnd"/>
            <w:r w:rsidR="00C94025" w:rsidRPr="00C94025">
              <w:rPr>
                <w:b/>
                <w:i/>
                <w:sz w:val="20"/>
              </w:rPr>
              <w:t>)</w:t>
            </w:r>
          </w:p>
        </w:tc>
        <w:tc>
          <w:tcPr>
            <w:tcW w:w="7537" w:type="dxa"/>
            <w:vAlign w:val="center"/>
          </w:tcPr>
          <w:p w:rsidR="00EA26E3" w:rsidRPr="00EA26E3" w:rsidRDefault="00EA26E3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EA26E3">
              <w:rPr>
                <w:sz w:val="20"/>
                <w:lang w:val="pl-PL"/>
              </w:rPr>
              <w:t>Rozdaj każdemu/-ej uczestnikowi/-</w:t>
            </w:r>
            <w:proofErr w:type="spellStart"/>
            <w:r w:rsidRPr="00EA26E3">
              <w:rPr>
                <w:sz w:val="20"/>
                <w:lang w:val="pl-PL"/>
              </w:rPr>
              <w:t>czce</w:t>
            </w:r>
            <w:proofErr w:type="spellEnd"/>
            <w:r w:rsidRPr="00EA26E3">
              <w:rPr>
                <w:sz w:val="20"/>
                <w:lang w:val="pl-PL"/>
              </w:rPr>
              <w:t xml:space="preserve"> kopię tekstu i poproś o jego przeczytanie (5 min). Następnie rozdaj Test założeń i poproś o jego wypełnienie (5 min; praca indywidualna). </w:t>
            </w:r>
          </w:p>
          <w:p w:rsidR="00EA26E3" w:rsidRDefault="00EA26E3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EA26E3">
              <w:rPr>
                <w:sz w:val="20"/>
                <w:lang w:val="pl-PL"/>
              </w:rPr>
              <w:t>Po zakończeniu zadania poproś ucz</w:t>
            </w:r>
            <w:r>
              <w:rPr>
                <w:sz w:val="20"/>
                <w:lang w:val="pl-PL"/>
              </w:rPr>
              <w:t>e</w:t>
            </w:r>
            <w:r w:rsidRPr="00EA26E3">
              <w:rPr>
                <w:sz w:val="20"/>
                <w:lang w:val="pl-PL"/>
              </w:rPr>
              <w:t>stników/-</w:t>
            </w:r>
            <w:proofErr w:type="spellStart"/>
            <w:r w:rsidRPr="00EA26E3">
              <w:rPr>
                <w:sz w:val="20"/>
                <w:lang w:val="pl-PL"/>
              </w:rPr>
              <w:t>czki</w:t>
            </w:r>
            <w:proofErr w:type="spellEnd"/>
            <w:r w:rsidRPr="00EA26E3">
              <w:rPr>
                <w:sz w:val="20"/>
                <w:lang w:val="pl-PL"/>
              </w:rPr>
              <w:t xml:space="preserve"> o </w:t>
            </w:r>
            <w:r>
              <w:rPr>
                <w:sz w:val="20"/>
                <w:lang w:val="pl-PL"/>
              </w:rPr>
              <w:t xml:space="preserve">przeczytanie i porównanie zapisanych odpowiedzi. </w:t>
            </w:r>
          </w:p>
          <w:p w:rsidR="00C94025" w:rsidRPr="00EA26E3" w:rsidRDefault="00EA26E3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Podaj prawidłowe odpowiedzi, jakimi w każdym pytaniu było "Nie wiem", ponieważ informacje w tekście nie były wystarczające do stwierdzenie, czy to prawda, czy fałsz.</w:t>
            </w:r>
          </w:p>
        </w:tc>
      </w:tr>
      <w:tr w:rsidR="00C94025" w:rsidRPr="00082D09" w:rsidTr="00C94025">
        <w:tc>
          <w:tcPr>
            <w:tcW w:w="2386" w:type="dxa"/>
            <w:vAlign w:val="center"/>
          </w:tcPr>
          <w:p w:rsidR="00C94025" w:rsidRPr="00C94025" w:rsidRDefault="0055666E" w:rsidP="00C94025">
            <w:pPr>
              <w:tabs>
                <w:tab w:val="left" w:pos="2112"/>
              </w:tabs>
              <w:spacing w:after="120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Podsumowanie</w:t>
            </w:r>
            <w:proofErr w:type="spellEnd"/>
          </w:p>
        </w:tc>
        <w:tc>
          <w:tcPr>
            <w:tcW w:w="7537" w:type="dxa"/>
            <w:vAlign w:val="center"/>
          </w:tcPr>
          <w:p w:rsidR="00EA26E3" w:rsidRDefault="00EA26E3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Ważne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podczas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podsumowania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zrozumieć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powody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udzielenia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takich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własnie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odpowiedzi</w:t>
            </w:r>
            <w:proofErr w:type="spellEnd"/>
            <w:r>
              <w:rPr>
                <w:sz w:val="20"/>
              </w:rPr>
              <w:t xml:space="preserve">. </w:t>
            </w:r>
          </w:p>
          <w:p w:rsidR="00EA26E3" w:rsidRPr="00EA26E3" w:rsidRDefault="00EA26E3" w:rsidP="00EA26E3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EA26E3">
              <w:rPr>
                <w:sz w:val="20"/>
                <w:lang w:val="pl-PL"/>
              </w:rPr>
              <w:t>Aby zastanowić się nad potrzebą usłyszenia "nagiego"</w:t>
            </w:r>
            <w:r>
              <w:rPr>
                <w:sz w:val="20"/>
                <w:lang w:val="pl-PL"/>
              </w:rPr>
              <w:t>,</w:t>
            </w:r>
            <w:r w:rsidRPr="00EA26E3">
              <w:rPr>
                <w:sz w:val="20"/>
                <w:lang w:val="pl-PL"/>
              </w:rPr>
              <w:t xml:space="preserve"> z góry przyjętego </w:t>
            </w:r>
            <w:r>
              <w:rPr>
                <w:sz w:val="20"/>
                <w:lang w:val="pl-PL"/>
              </w:rPr>
              <w:t>założenia</w:t>
            </w:r>
            <w:r w:rsidRPr="00EA26E3">
              <w:rPr>
                <w:sz w:val="20"/>
                <w:lang w:val="pl-PL"/>
              </w:rPr>
              <w:t>.</w:t>
            </w:r>
          </w:p>
          <w:p w:rsidR="00EA26E3" w:rsidRPr="00EA26E3" w:rsidRDefault="00EA26E3" w:rsidP="00EA26E3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EA26E3">
              <w:rPr>
                <w:sz w:val="20"/>
                <w:lang w:val="pl-PL"/>
              </w:rPr>
              <w:t xml:space="preserve">Aby dokonać </w:t>
            </w:r>
            <w:r w:rsidR="00082D09">
              <w:rPr>
                <w:sz w:val="20"/>
                <w:lang w:val="pl-PL"/>
              </w:rPr>
              <w:t>prz</w:t>
            </w:r>
            <w:r>
              <w:rPr>
                <w:sz w:val="20"/>
                <w:lang w:val="pl-PL"/>
              </w:rPr>
              <w:t>eniesienia</w:t>
            </w:r>
            <w:r w:rsidRPr="00EA26E3">
              <w:rPr>
                <w:sz w:val="20"/>
                <w:lang w:val="pl-PL"/>
              </w:rPr>
              <w:t xml:space="preserve"> ćwiczenia </w:t>
            </w:r>
            <w:r w:rsidR="00082D09">
              <w:rPr>
                <w:sz w:val="20"/>
                <w:lang w:val="pl-PL"/>
              </w:rPr>
              <w:t>do k</w:t>
            </w:r>
            <w:r w:rsidRPr="00EA26E3">
              <w:rPr>
                <w:sz w:val="20"/>
                <w:lang w:val="pl-PL"/>
              </w:rPr>
              <w:t>ontekst</w:t>
            </w:r>
            <w:r w:rsidR="00082D09">
              <w:rPr>
                <w:sz w:val="20"/>
                <w:lang w:val="pl-PL"/>
              </w:rPr>
              <w:t>u</w:t>
            </w:r>
            <w:r w:rsidRPr="00EA26E3">
              <w:rPr>
                <w:sz w:val="20"/>
                <w:lang w:val="pl-PL"/>
              </w:rPr>
              <w:t xml:space="preserve"> </w:t>
            </w:r>
            <w:r w:rsidR="00082D09" w:rsidRPr="00082D09">
              <w:rPr>
                <w:sz w:val="20"/>
                <w:lang w:val="pl-PL"/>
              </w:rPr>
              <w:t>komunikacj</w:t>
            </w:r>
            <w:r w:rsidR="00082D09">
              <w:rPr>
                <w:sz w:val="20"/>
                <w:lang w:val="pl-PL"/>
              </w:rPr>
              <w:t xml:space="preserve">i </w:t>
            </w:r>
            <w:r w:rsidRPr="00EA26E3">
              <w:rPr>
                <w:sz w:val="20"/>
                <w:lang w:val="pl-PL"/>
              </w:rPr>
              <w:t xml:space="preserve">codziennej </w:t>
            </w:r>
            <w:r w:rsidR="00082D09">
              <w:rPr>
                <w:sz w:val="20"/>
                <w:lang w:val="pl-PL"/>
              </w:rPr>
              <w:t>zadaj uczestnikom/-</w:t>
            </w:r>
            <w:proofErr w:type="spellStart"/>
            <w:r w:rsidR="00082D09">
              <w:rPr>
                <w:sz w:val="20"/>
                <w:lang w:val="pl-PL"/>
              </w:rPr>
              <w:t>czkom</w:t>
            </w:r>
            <w:proofErr w:type="spellEnd"/>
            <w:r w:rsidR="00082D09">
              <w:rPr>
                <w:sz w:val="20"/>
                <w:lang w:val="pl-PL"/>
              </w:rPr>
              <w:t xml:space="preserve"> pytania</w:t>
            </w:r>
            <w:r w:rsidRPr="00EA26E3">
              <w:rPr>
                <w:sz w:val="20"/>
                <w:lang w:val="pl-PL"/>
              </w:rPr>
              <w:t xml:space="preserve">: "Czy </w:t>
            </w:r>
            <w:r w:rsidR="00082D09">
              <w:rPr>
                <w:sz w:val="20"/>
                <w:lang w:val="pl-PL"/>
              </w:rPr>
              <w:t>podobne założenia przyjmujemy</w:t>
            </w:r>
            <w:r w:rsidRPr="00EA26E3">
              <w:rPr>
                <w:sz w:val="20"/>
                <w:lang w:val="pl-PL"/>
              </w:rPr>
              <w:t xml:space="preserve"> w naszym codziennym życiu?" </w:t>
            </w:r>
            <w:r w:rsidR="00082D09">
              <w:rPr>
                <w:sz w:val="20"/>
                <w:lang w:val="pl-PL"/>
              </w:rPr>
              <w:t>"</w:t>
            </w:r>
            <w:r w:rsidRPr="00EA26E3">
              <w:rPr>
                <w:sz w:val="20"/>
                <w:lang w:val="pl-PL"/>
              </w:rPr>
              <w:t>Czy często nie słyszymy rzeczy, które nie zostały powiedziane?</w:t>
            </w:r>
            <w:r w:rsidR="00082D09">
              <w:rPr>
                <w:sz w:val="20"/>
                <w:lang w:val="pl-PL"/>
              </w:rPr>
              <w:t>"</w:t>
            </w:r>
            <w:r w:rsidRPr="00EA26E3">
              <w:rPr>
                <w:sz w:val="20"/>
                <w:lang w:val="pl-PL"/>
              </w:rPr>
              <w:t xml:space="preserve"> </w:t>
            </w:r>
            <w:r w:rsidR="00082D09">
              <w:rPr>
                <w:sz w:val="20"/>
                <w:lang w:val="pl-PL"/>
              </w:rPr>
              <w:t>"Czy</w:t>
            </w:r>
            <w:r w:rsidRPr="00EA26E3">
              <w:rPr>
                <w:sz w:val="20"/>
                <w:lang w:val="pl-PL"/>
              </w:rPr>
              <w:t xml:space="preserve"> przyjmujemy za prawdę coś, co jest tylko </w:t>
            </w:r>
            <w:r w:rsidR="00082D09">
              <w:rPr>
                <w:sz w:val="20"/>
                <w:lang w:val="pl-PL"/>
              </w:rPr>
              <w:t>naszym wnioskiem/</w:t>
            </w:r>
            <w:r w:rsidRPr="00EA26E3">
              <w:rPr>
                <w:sz w:val="20"/>
                <w:lang w:val="pl-PL"/>
              </w:rPr>
              <w:t>założeniem?</w:t>
            </w:r>
            <w:r w:rsidR="00082D09">
              <w:rPr>
                <w:sz w:val="20"/>
                <w:lang w:val="pl-PL"/>
              </w:rPr>
              <w:t>"</w:t>
            </w:r>
          </w:p>
          <w:p w:rsidR="00EA26E3" w:rsidRPr="00EA26E3" w:rsidRDefault="00082D09" w:rsidP="00EA26E3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Jak zmieni się sytuacja, jeśli dodamy do tego komunikację</w:t>
            </w:r>
            <w:r w:rsidR="00EA26E3" w:rsidRPr="00EA26E3">
              <w:rPr>
                <w:sz w:val="20"/>
                <w:lang w:val="pl-PL"/>
              </w:rPr>
              <w:t xml:space="preserve"> między ludźmi z różnych kultur?</w:t>
            </w:r>
          </w:p>
          <w:p w:rsidR="00C94025" w:rsidRPr="00082D09" w:rsidRDefault="00EA26E3" w:rsidP="00C94025">
            <w:pPr>
              <w:tabs>
                <w:tab w:val="left" w:pos="2112"/>
              </w:tabs>
              <w:spacing w:after="120"/>
              <w:jc w:val="both"/>
              <w:rPr>
                <w:sz w:val="20"/>
                <w:lang w:val="pl-PL"/>
              </w:rPr>
            </w:pPr>
            <w:r w:rsidRPr="00EA26E3">
              <w:rPr>
                <w:sz w:val="20"/>
                <w:lang w:val="pl-PL"/>
              </w:rPr>
              <w:t xml:space="preserve">Wyobraź sobie, co może się stać z komunikacją między ludźmi z różnych kultur, </w:t>
            </w:r>
            <w:r w:rsidR="00082D09">
              <w:rPr>
                <w:sz w:val="20"/>
                <w:lang w:val="pl-PL"/>
              </w:rPr>
              <w:t>z których każdy przyjmuje swoje założenie.</w:t>
            </w:r>
          </w:p>
        </w:tc>
      </w:tr>
    </w:tbl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082D09" w:rsidRDefault="00082D09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C94025" w:rsidRPr="00C94025" w:rsidRDefault="00082D09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lastRenderedPageBreak/>
        <w:t>Test założeń</w:t>
      </w:r>
    </w:p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t-PT"/>
        </w:rPr>
      </w:pPr>
    </w:p>
    <w:p w:rsidR="00082D09" w:rsidRPr="00082D09" w:rsidRDefault="00082D09" w:rsidP="00C94025">
      <w:pPr>
        <w:tabs>
          <w:tab w:val="left" w:pos="2112"/>
        </w:tabs>
        <w:spacing w:after="120"/>
        <w:ind w:left="1134" w:right="890"/>
        <w:jc w:val="both"/>
        <w:rPr>
          <w:rFonts w:ascii="Arial" w:hAnsi="Arial" w:cs="Arial"/>
          <w:sz w:val="20"/>
          <w:lang w:val="pl-PL"/>
        </w:rPr>
      </w:pPr>
      <w:r w:rsidRPr="00082D09">
        <w:rPr>
          <w:rFonts w:ascii="Arial" w:hAnsi="Arial" w:cs="Arial"/>
          <w:sz w:val="20"/>
          <w:lang w:val="pl-PL"/>
        </w:rPr>
        <w:t>Było ciemno, gdy widziano kobietę wychodzącą z domu</w:t>
      </w:r>
      <w:r>
        <w:rPr>
          <w:rFonts w:ascii="Arial" w:hAnsi="Arial" w:cs="Arial"/>
          <w:sz w:val="20"/>
          <w:lang w:val="pl-PL"/>
        </w:rPr>
        <w:t>. Razem z nią były dzieci, jedno</w:t>
      </w:r>
      <w:r w:rsidRPr="00082D09">
        <w:rPr>
          <w:rFonts w:ascii="Arial" w:hAnsi="Arial" w:cs="Arial"/>
          <w:sz w:val="20"/>
          <w:lang w:val="pl-PL"/>
        </w:rPr>
        <w:t xml:space="preserve"> z nich w wózku. </w:t>
      </w:r>
      <w:r>
        <w:rPr>
          <w:rFonts w:ascii="Arial" w:hAnsi="Arial" w:cs="Arial"/>
          <w:sz w:val="20"/>
          <w:lang w:val="pl-PL"/>
        </w:rPr>
        <w:t>Kobieta p</w:t>
      </w:r>
      <w:r w:rsidRPr="00082D09">
        <w:rPr>
          <w:rFonts w:ascii="Arial" w:hAnsi="Arial" w:cs="Arial"/>
          <w:sz w:val="20"/>
          <w:lang w:val="pl-PL"/>
        </w:rPr>
        <w:t xml:space="preserve">oszła do budki telefonicznej i wybrała numer. Po kilku sekundach </w:t>
      </w:r>
      <w:r>
        <w:rPr>
          <w:rFonts w:ascii="Arial" w:hAnsi="Arial" w:cs="Arial"/>
          <w:sz w:val="20"/>
          <w:lang w:val="pl-PL"/>
        </w:rPr>
        <w:t>rozłączyła się</w:t>
      </w:r>
      <w:r w:rsidRPr="00082D09">
        <w:rPr>
          <w:rFonts w:ascii="Arial" w:hAnsi="Arial" w:cs="Arial"/>
          <w:sz w:val="20"/>
          <w:lang w:val="pl-PL"/>
        </w:rPr>
        <w:t xml:space="preserve"> i odłożyła słuchawkę. Po około 30 sekundach powiedziała: "Czy mogę porozmawiać z Johnem?" </w:t>
      </w:r>
      <w:r>
        <w:rPr>
          <w:rFonts w:ascii="Arial" w:hAnsi="Arial" w:cs="Arial"/>
          <w:sz w:val="20"/>
          <w:lang w:val="pl-PL"/>
        </w:rPr>
        <w:t>i n</w:t>
      </w:r>
      <w:r w:rsidRPr="00082D09">
        <w:rPr>
          <w:rFonts w:ascii="Arial" w:hAnsi="Arial" w:cs="Arial"/>
          <w:sz w:val="20"/>
          <w:lang w:val="pl-PL"/>
        </w:rPr>
        <w:t>ie powiedziała nic więcej przez około minutę. Potem wykrzyknęła: "Ale muszę z nim porozmawiać! To nagły wypadek!". Dziecko w wózku zaczęło krzyczeć: "Tato, Tato".</w:t>
      </w:r>
    </w:p>
    <w:p w:rsidR="00C94025" w:rsidRPr="00082D09" w:rsidRDefault="00C94025" w:rsidP="00C94025">
      <w:pPr>
        <w:tabs>
          <w:tab w:val="left" w:pos="2112"/>
        </w:tabs>
        <w:spacing w:after="120"/>
        <w:ind w:left="1134" w:right="890"/>
        <w:jc w:val="both"/>
        <w:rPr>
          <w:rFonts w:ascii="Arial" w:hAnsi="Arial" w:cs="Arial"/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p w:rsidR="00C94025" w:rsidRPr="00082D09" w:rsidRDefault="0055666E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  <w:lang w:val="pl-PL"/>
        </w:rPr>
      </w:pPr>
      <w:r w:rsidRPr="00082D09">
        <w:rPr>
          <w:rFonts w:ascii="Arial" w:hAnsi="Arial" w:cs="Arial"/>
          <w:b/>
          <w:sz w:val="20"/>
          <w:lang w:val="pl-PL"/>
        </w:rPr>
        <w:t>TEST ZAŁOŻEŃ</w:t>
      </w: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pl-PL"/>
        </w:rPr>
      </w:pPr>
    </w:p>
    <w:p w:rsidR="00C94025" w:rsidRPr="00082D09" w:rsidRDefault="00082D09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Oceń, czy podane niżej twier</w:t>
      </w:r>
      <w:r w:rsidRPr="00082D09">
        <w:rPr>
          <w:rFonts w:ascii="Arial" w:hAnsi="Arial" w:cs="Arial"/>
          <w:sz w:val="20"/>
          <w:lang w:val="pl-PL"/>
        </w:rPr>
        <w:t>dz</w:t>
      </w:r>
      <w:r>
        <w:rPr>
          <w:rFonts w:ascii="Arial" w:hAnsi="Arial" w:cs="Arial"/>
          <w:sz w:val="20"/>
          <w:lang w:val="pl-PL"/>
        </w:rPr>
        <w:t>enia są prawdziwe, czy fałszywe</w:t>
      </w:r>
      <w:r w:rsidR="00C94025" w:rsidRPr="00082D09">
        <w:rPr>
          <w:rFonts w:ascii="Arial" w:hAnsi="Arial" w:cs="Arial"/>
          <w:sz w:val="20"/>
          <w:lang w:val="pl-PL"/>
        </w:rPr>
        <w:t>:</w:t>
      </w:r>
    </w:p>
    <w:p w:rsidR="00C94025" w:rsidRPr="00082D09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:rsidR="00C94025" w:rsidRPr="00C94025" w:rsidTr="00063021">
        <w:tc>
          <w:tcPr>
            <w:tcW w:w="2831" w:type="dxa"/>
          </w:tcPr>
          <w:p w:rsidR="00C94025" w:rsidRPr="00C94025" w:rsidRDefault="00C94025" w:rsidP="00082D09">
            <w:pPr>
              <w:tabs>
                <w:tab w:val="left" w:pos="2112"/>
              </w:tabs>
              <w:spacing w:after="120"/>
              <w:ind w:left="1701"/>
              <w:rPr>
                <w:rFonts w:ascii="Arial" w:hAnsi="Arial" w:cs="Arial"/>
                <w:sz w:val="20"/>
              </w:rPr>
            </w:pPr>
            <w:r w:rsidRPr="00C94025">
              <w:rPr>
                <w:rFonts w:ascii="Arial" w:hAnsi="Arial" w:cs="Arial"/>
                <w:sz w:val="20"/>
              </w:rPr>
              <w:t xml:space="preserve">F - </w:t>
            </w:r>
            <w:proofErr w:type="spellStart"/>
            <w:r w:rsidR="00082D09">
              <w:rPr>
                <w:rFonts w:ascii="Arial" w:hAnsi="Arial" w:cs="Arial"/>
                <w:sz w:val="20"/>
              </w:rPr>
              <w:t>fałsz</w:t>
            </w:r>
            <w:proofErr w:type="spellEnd"/>
          </w:p>
        </w:tc>
        <w:tc>
          <w:tcPr>
            <w:tcW w:w="2831" w:type="dxa"/>
          </w:tcPr>
          <w:p w:rsidR="00C94025" w:rsidRPr="00C94025" w:rsidRDefault="00082D09" w:rsidP="00C94025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C94025" w:rsidRPr="00C94025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prawda</w:t>
            </w:r>
            <w:proofErr w:type="spellEnd"/>
          </w:p>
        </w:tc>
        <w:tc>
          <w:tcPr>
            <w:tcW w:w="2832" w:type="dxa"/>
          </w:tcPr>
          <w:p w:rsidR="00C94025" w:rsidRPr="00C94025" w:rsidRDefault="00C94025" w:rsidP="00082D09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</w:rPr>
            </w:pPr>
            <w:r w:rsidRPr="00C94025">
              <w:rPr>
                <w:rFonts w:ascii="Arial" w:hAnsi="Arial" w:cs="Arial"/>
                <w:sz w:val="20"/>
              </w:rPr>
              <w:t xml:space="preserve">? – </w:t>
            </w:r>
            <w:proofErr w:type="spellStart"/>
            <w:r w:rsidR="00082D09">
              <w:rPr>
                <w:rFonts w:ascii="Arial" w:hAnsi="Arial" w:cs="Arial"/>
                <w:sz w:val="20"/>
              </w:rPr>
              <w:t>nie</w:t>
            </w:r>
            <w:proofErr w:type="spellEnd"/>
            <w:r w:rsidR="00082D0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82D09">
              <w:rPr>
                <w:rFonts w:ascii="Arial" w:hAnsi="Arial" w:cs="Arial"/>
                <w:sz w:val="20"/>
              </w:rPr>
              <w:t>wiem</w:t>
            </w:r>
            <w:proofErr w:type="spellEnd"/>
          </w:p>
        </w:tc>
      </w:tr>
    </w:tbl>
    <w:p w:rsidR="00C94025" w:rsidRPr="00C94025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</w:rPr>
      </w:pPr>
    </w:p>
    <w:tbl>
      <w:tblPr>
        <w:tblStyle w:val="Tabela-Siatka"/>
        <w:tblW w:w="0" w:type="auto"/>
        <w:tblInd w:w="1242" w:type="dxa"/>
        <w:tblLayout w:type="fixed"/>
        <w:tblLook w:val="04A0"/>
      </w:tblPr>
      <w:tblGrid>
        <w:gridCol w:w="5670"/>
        <w:gridCol w:w="1134"/>
        <w:gridCol w:w="1134"/>
        <w:gridCol w:w="1134"/>
      </w:tblGrid>
      <w:tr w:rsidR="00C94025" w:rsidRPr="00C94025" w:rsidTr="00C94025">
        <w:tc>
          <w:tcPr>
            <w:tcW w:w="5670" w:type="dxa"/>
          </w:tcPr>
          <w:p w:rsidR="00C94025" w:rsidRPr="00C94025" w:rsidRDefault="00082D09" w:rsidP="00C94025">
            <w:pPr>
              <w:tabs>
                <w:tab w:val="left" w:pos="2112"/>
              </w:tabs>
              <w:spacing w:after="120"/>
              <w:ind w:left="11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Twierdzenia</w:t>
            </w:r>
            <w:proofErr w:type="spellEnd"/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after="120"/>
              <w:ind w:left="1134"/>
              <w:rPr>
                <w:b/>
                <w:sz w:val="20"/>
              </w:rPr>
            </w:pPr>
            <w:r w:rsidRPr="00C94025">
              <w:rPr>
                <w:b/>
                <w:sz w:val="20"/>
              </w:rPr>
              <w:t>F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after="120"/>
              <w:ind w:left="1134"/>
              <w:rPr>
                <w:b/>
                <w:sz w:val="20"/>
              </w:rPr>
            </w:pPr>
            <w:r w:rsidRPr="00C94025">
              <w:rPr>
                <w:b/>
                <w:sz w:val="20"/>
              </w:rPr>
              <w:t>T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after="120"/>
              <w:ind w:left="1134"/>
              <w:rPr>
                <w:b/>
                <w:sz w:val="20"/>
              </w:rPr>
            </w:pPr>
            <w:r w:rsidRPr="00C94025">
              <w:rPr>
                <w:b/>
                <w:sz w:val="20"/>
              </w:rPr>
              <w:t>?</w:t>
            </w:r>
          </w:p>
        </w:tc>
      </w:tr>
      <w:tr w:rsidR="00C94025" w:rsidRPr="00082D09" w:rsidTr="00C94025">
        <w:tc>
          <w:tcPr>
            <w:tcW w:w="5670" w:type="dxa"/>
          </w:tcPr>
          <w:p w:rsidR="00C94025" w:rsidRPr="00082D09" w:rsidRDefault="00082D09" w:rsidP="00082D09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082D09">
              <w:rPr>
                <w:rFonts w:ascii="Arial" w:hAnsi="Arial" w:cs="Arial"/>
                <w:sz w:val="20"/>
                <w:lang w:val="pl-PL"/>
              </w:rPr>
              <w:t>Kobieta wyszła z domu, żeby wykonać telefon</w:t>
            </w:r>
            <w:r w:rsidR="00C94025" w:rsidRPr="00082D09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94025" w:rsidRPr="00082D09" w:rsidTr="00C94025">
        <w:tc>
          <w:tcPr>
            <w:tcW w:w="5670" w:type="dxa"/>
          </w:tcPr>
          <w:p w:rsidR="00C94025" w:rsidRPr="00082D09" w:rsidRDefault="00082D09" w:rsidP="00C94025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082D09">
              <w:rPr>
                <w:rFonts w:ascii="Arial" w:hAnsi="Arial" w:cs="Arial"/>
                <w:sz w:val="20"/>
                <w:lang w:val="pl-PL"/>
              </w:rPr>
              <w:t>Jedno z jej dzieci było w wózku spacerowym</w:t>
            </w:r>
            <w:r w:rsidR="00C94025" w:rsidRPr="00082D09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94025" w:rsidRPr="00082D09" w:rsidTr="00C94025">
        <w:tc>
          <w:tcPr>
            <w:tcW w:w="5670" w:type="dxa"/>
          </w:tcPr>
          <w:p w:rsidR="00C94025" w:rsidRPr="00082D09" w:rsidRDefault="00082D09" w:rsidP="00082D09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082D09">
              <w:rPr>
                <w:rFonts w:ascii="Arial" w:hAnsi="Arial" w:cs="Arial"/>
                <w:sz w:val="20"/>
                <w:lang w:val="pl-PL"/>
              </w:rPr>
              <w:t>Telefon domowy kobiety był zepsuty, ale ten w budce działał.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94025" w:rsidRPr="00082D09" w:rsidTr="00C94025">
        <w:tc>
          <w:tcPr>
            <w:tcW w:w="5670" w:type="dxa"/>
          </w:tcPr>
          <w:p w:rsidR="00C94025" w:rsidRPr="00082D09" w:rsidRDefault="00082D09" w:rsidP="00082D09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082D09">
              <w:rPr>
                <w:rFonts w:ascii="Arial" w:hAnsi="Arial" w:cs="Arial"/>
                <w:sz w:val="20"/>
                <w:lang w:val="pl-PL"/>
              </w:rPr>
              <w:t>Kobieta dzwoniła w dwa różn</w:t>
            </w:r>
            <w:r>
              <w:rPr>
                <w:rFonts w:ascii="Arial" w:hAnsi="Arial" w:cs="Arial"/>
                <w:sz w:val="20"/>
                <w:lang w:val="pl-PL"/>
              </w:rPr>
              <w:t>e miejsca, zanim się dodzwoniła</w:t>
            </w:r>
            <w:r w:rsidR="00C94025" w:rsidRPr="00082D09">
              <w:rPr>
                <w:rFonts w:ascii="Arial" w:hAnsi="Arial" w:cs="Arial"/>
                <w:sz w:val="20"/>
                <w:lang w:val="pl-PL"/>
              </w:rPr>
              <w:t>.</w:t>
            </w: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94025" w:rsidRPr="00082D09" w:rsidTr="00C94025">
        <w:tc>
          <w:tcPr>
            <w:tcW w:w="5670" w:type="dxa"/>
          </w:tcPr>
          <w:p w:rsidR="00C94025" w:rsidRPr="00082D09" w:rsidRDefault="00082D09" w:rsidP="00082D09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082D09">
              <w:rPr>
                <w:rFonts w:ascii="Arial" w:hAnsi="Arial" w:cs="Arial"/>
                <w:sz w:val="20"/>
                <w:lang w:val="pl-PL"/>
              </w:rPr>
              <w:t xml:space="preserve">Osoba po drugiej stronie </w:t>
            </w:r>
            <w:r>
              <w:rPr>
                <w:rFonts w:ascii="Arial" w:hAnsi="Arial" w:cs="Arial"/>
                <w:sz w:val="20"/>
                <w:lang w:val="pl-PL"/>
              </w:rPr>
              <w:t>telefonu</w:t>
            </w:r>
            <w:r w:rsidRPr="00082D09">
              <w:rPr>
                <w:rFonts w:ascii="Arial" w:hAnsi="Arial" w:cs="Arial"/>
                <w:sz w:val="20"/>
                <w:lang w:val="pl-PL"/>
              </w:rPr>
              <w:t xml:space="preserve"> nie pozw</w:t>
            </w:r>
            <w:r>
              <w:rPr>
                <w:rFonts w:ascii="Arial" w:hAnsi="Arial" w:cs="Arial"/>
                <w:sz w:val="20"/>
                <w:lang w:val="pl-PL"/>
              </w:rPr>
              <w:t xml:space="preserve">oliła jej porozmawiać z Johnem. </w:t>
            </w: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082D09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94025" w:rsidRPr="00C94025" w:rsidTr="00C94025">
        <w:tc>
          <w:tcPr>
            <w:tcW w:w="5670" w:type="dxa"/>
          </w:tcPr>
          <w:p w:rsidR="00C94025" w:rsidRPr="00C94025" w:rsidRDefault="00E44CD0" w:rsidP="00E44CD0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</w:rPr>
            </w:pPr>
            <w:r w:rsidRPr="00E44CD0">
              <w:rPr>
                <w:rFonts w:ascii="Arial" w:hAnsi="Arial" w:cs="Arial"/>
                <w:sz w:val="20"/>
                <w:lang w:val="pl-PL"/>
              </w:rPr>
              <w:t xml:space="preserve">Kobieta chciała rozmawiać z mężem, z powodu nagłego wypadku. 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</w:tr>
      <w:tr w:rsidR="00C94025" w:rsidRPr="00C94025" w:rsidTr="00C94025">
        <w:tc>
          <w:tcPr>
            <w:tcW w:w="5670" w:type="dxa"/>
          </w:tcPr>
          <w:p w:rsidR="00C94025" w:rsidRPr="00C94025" w:rsidRDefault="00E44CD0" w:rsidP="00E44CD0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</w:rPr>
            </w:pPr>
            <w:r w:rsidRPr="00E44CD0">
              <w:rPr>
                <w:rFonts w:ascii="Arial" w:hAnsi="Arial" w:cs="Arial"/>
                <w:sz w:val="20"/>
                <w:lang w:val="pl-PL"/>
              </w:rPr>
              <w:t xml:space="preserve">Kobieta nie mogła porozmawiać z mężem. 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</w:tr>
      <w:tr w:rsidR="00C94025" w:rsidRPr="00C94025" w:rsidTr="00C94025">
        <w:tc>
          <w:tcPr>
            <w:tcW w:w="5670" w:type="dxa"/>
          </w:tcPr>
          <w:p w:rsidR="00C94025" w:rsidRPr="00C94025" w:rsidRDefault="00E44CD0" w:rsidP="00E44CD0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</w:rPr>
            </w:pPr>
            <w:r w:rsidRPr="00E44CD0">
              <w:rPr>
                <w:rFonts w:ascii="Arial" w:hAnsi="Arial" w:cs="Arial"/>
                <w:sz w:val="20"/>
                <w:lang w:val="pl-PL"/>
              </w:rPr>
              <w:t xml:space="preserve">Kobieta wyszła z dziećmi z domu na koniec dnia. 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</w:tr>
      <w:tr w:rsidR="00C94025" w:rsidRPr="00C94025" w:rsidTr="00C94025">
        <w:tc>
          <w:tcPr>
            <w:tcW w:w="5670" w:type="dxa"/>
          </w:tcPr>
          <w:p w:rsidR="00C94025" w:rsidRPr="00C94025" w:rsidRDefault="00E44CD0" w:rsidP="00E44CD0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</w:rPr>
            </w:pPr>
            <w:r w:rsidRPr="00E44CD0">
              <w:rPr>
                <w:rFonts w:ascii="Arial" w:hAnsi="Arial" w:cs="Arial"/>
                <w:sz w:val="20"/>
                <w:lang w:val="pl-PL"/>
              </w:rPr>
              <w:t xml:space="preserve">Dziecko zaczęło płakać, kiedy jego matka rozmawiała przez telefon. </w:t>
            </w: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C94025" w:rsidRPr="00C94025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</w:rPr>
            </w:pPr>
          </w:p>
        </w:tc>
      </w:tr>
      <w:tr w:rsidR="00C94025" w:rsidRPr="00E44CD0" w:rsidTr="00C94025">
        <w:tc>
          <w:tcPr>
            <w:tcW w:w="5670" w:type="dxa"/>
          </w:tcPr>
          <w:p w:rsidR="00C94025" w:rsidRPr="00E44CD0" w:rsidRDefault="00E44CD0" w:rsidP="00E44CD0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rPr>
                <w:rFonts w:ascii="Arial" w:hAnsi="Arial" w:cs="Arial"/>
                <w:sz w:val="20"/>
                <w:lang w:val="pl-PL"/>
              </w:rPr>
            </w:pPr>
            <w:r w:rsidRPr="00E44CD0">
              <w:rPr>
                <w:rFonts w:ascii="Arial" w:hAnsi="Arial" w:cs="Arial"/>
                <w:sz w:val="20"/>
                <w:lang w:val="pl-PL"/>
              </w:rPr>
              <w:t>Kobieta chciała rozmawiać z ojcem dziecka w wózku.</w:t>
            </w:r>
          </w:p>
        </w:tc>
        <w:tc>
          <w:tcPr>
            <w:tcW w:w="1134" w:type="dxa"/>
          </w:tcPr>
          <w:p w:rsidR="00C94025" w:rsidRPr="00E44CD0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E44CD0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C94025" w:rsidRPr="00E44CD0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C94025" w:rsidRPr="00E44CD0" w:rsidRDefault="00C94025" w:rsidP="00C94025">
      <w:pPr>
        <w:tabs>
          <w:tab w:val="left" w:pos="2112"/>
        </w:tabs>
        <w:spacing w:before="240" w:after="0" w:line="240" w:lineRule="auto"/>
        <w:ind w:left="1134"/>
        <w:rPr>
          <w:sz w:val="20"/>
          <w:lang w:val="pl-PL"/>
        </w:rPr>
      </w:pPr>
    </w:p>
    <w:p w:rsidR="00C94025" w:rsidRPr="00E44CD0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pl-PL"/>
        </w:rPr>
      </w:pPr>
    </w:p>
    <w:sectPr w:rsidR="00C94025" w:rsidRPr="00E44CD0" w:rsidSect="00EE57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FF" w:rsidRDefault="000F24FF">
      <w:pPr>
        <w:spacing w:after="0" w:line="240" w:lineRule="auto"/>
      </w:pPr>
      <w:r>
        <w:separator/>
      </w:r>
    </w:p>
  </w:endnote>
  <w:endnote w:type="continuationSeparator" w:id="0">
    <w:p w:rsidR="000F24FF" w:rsidRDefault="000F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B64F9" w:rsidP="001B2F0D">
    <w:pPr>
      <w:spacing w:after="0" w:line="240" w:lineRule="auto"/>
      <w:ind w:left="-238"/>
    </w:pPr>
    <w:r w:rsidRPr="00AB64F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9.85pt;margin-top:.15pt;width:211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82D09" w:rsidRDefault="00082D09" w:rsidP="00082D09">
                <w:proofErr w:type="spellStart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>Niezwykła</w:t>
                </w:r>
                <w:proofErr w:type="spellEnd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>ekipa</w:t>
                </w:r>
                <w:proofErr w:type="spellEnd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- </w:t>
                </w:r>
                <w:proofErr w:type="spellStart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>każdy</w:t>
                </w:r>
                <w:proofErr w:type="spellEnd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jest </w:t>
                </w:r>
                <w:proofErr w:type="spellStart"/>
                <w:r w:rsidRPr="00082D09">
                  <w:rPr>
                    <w:rFonts w:ascii="Trebuchet MS" w:hAnsi="Trebuchet MS"/>
                    <w:color w:val="FFFFFF" w:themeColor="background1"/>
                    <w:lang w:val="en-GB"/>
                  </w:rPr>
                  <w:t>oryginalny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B64F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FF" w:rsidRDefault="000F24FF">
      <w:pPr>
        <w:spacing w:after="0" w:line="240" w:lineRule="auto"/>
      </w:pPr>
      <w:r>
        <w:separator/>
      </w:r>
    </w:p>
  </w:footnote>
  <w:footnote w:type="continuationSeparator" w:id="0">
    <w:p w:rsidR="000F24FF" w:rsidRDefault="000F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E57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E26A6"/>
    <w:multiLevelType w:val="hybridMultilevel"/>
    <w:tmpl w:val="91283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1617ADF"/>
    <w:multiLevelType w:val="hybridMultilevel"/>
    <w:tmpl w:val="3C564062"/>
    <w:lvl w:ilvl="0" w:tplc="1A5454F6">
      <w:start w:val="1"/>
      <w:numFmt w:val="bullet"/>
      <w:lvlText w:val="•"/>
      <w:lvlJc w:val="left"/>
      <w:pPr>
        <w:ind w:left="2346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22281"/>
    <w:multiLevelType w:val="hybridMultilevel"/>
    <w:tmpl w:val="BA46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2D09"/>
    <w:rsid w:val="00096013"/>
    <w:rsid w:val="000B1A22"/>
    <w:rsid w:val="000B4DFB"/>
    <w:rsid w:val="000C2D89"/>
    <w:rsid w:val="000C7D84"/>
    <w:rsid w:val="000F24FF"/>
    <w:rsid w:val="001000BB"/>
    <w:rsid w:val="00104D24"/>
    <w:rsid w:val="00136FA7"/>
    <w:rsid w:val="001473C4"/>
    <w:rsid w:val="001636BA"/>
    <w:rsid w:val="00170467"/>
    <w:rsid w:val="0017294B"/>
    <w:rsid w:val="00177381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76F39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5666E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F3730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B552A"/>
    <w:rsid w:val="009C05C6"/>
    <w:rsid w:val="009C7174"/>
    <w:rsid w:val="009D1178"/>
    <w:rsid w:val="009D6939"/>
    <w:rsid w:val="009D76F1"/>
    <w:rsid w:val="009E766E"/>
    <w:rsid w:val="00A41465"/>
    <w:rsid w:val="00A42B30"/>
    <w:rsid w:val="00A83631"/>
    <w:rsid w:val="00A84204"/>
    <w:rsid w:val="00A90654"/>
    <w:rsid w:val="00A91A27"/>
    <w:rsid w:val="00AA78BE"/>
    <w:rsid w:val="00AB64F9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025"/>
    <w:rsid w:val="00CD651E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469A"/>
    <w:rsid w:val="00DC7CC6"/>
    <w:rsid w:val="00DD3EB3"/>
    <w:rsid w:val="00DE5FA6"/>
    <w:rsid w:val="00DF1910"/>
    <w:rsid w:val="00E37882"/>
    <w:rsid w:val="00E379E9"/>
    <w:rsid w:val="00E37B52"/>
    <w:rsid w:val="00E44CD0"/>
    <w:rsid w:val="00E54D76"/>
    <w:rsid w:val="00E5565D"/>
    <w:rsid w:val="00EA26E3"/>
    <w:rsid w:val="00EB39CB"/>
    <w:rsid w:val="00EE5711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2842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2018-04-01T13:53:00Z</dcterms:created>
  <dcterms:modified xsi:type="dcterms:W3CDTF">2018-05-01T20:31:00Z</dcterms:modified>
  <cp:category>Intellectual Output</cp:category>
</cp:coreProperties>
</file>